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575" w:firstLineChars="750"/>
        <w:rPr>
          <w:rFonts w:hint="eastAsia"/>
        </w:rPr>
      </w:pPr>
      <w:bookmarkStart w:id="12" w:name="_GoBack"/>
      <w:bookmarkEnd w:id="12"/>
    </w:p>
    <w:p>
      <w:pPr>
        <w:ind w:firstLine="1575" w:firstLineChars="750"/>
      </w:pPr>
    </w:p>
    <w:p>
      <w:pPr>
        <w:ind w:firstLine="1575" w:firstLineChars="750"/>
      </w:pPr>
    </w:p>
    <w:p>
      <w:pPr>
        <w:ind w:firstLine="1575" w:firstLineChars="750"/>
      </w:pPr>
    </w:p>
    <w:p>
      <w:pPr>
        <w:ind w:firstLine="1575" w:firstLineChars="750"/>
      </w:pPr>
    </w:p>
    <w:p>
      <w:pPr>
        <w:ind w:firstLine="1575" w:firstLineChars="750"/>
      </w:pPr>
    </w:p>
    <w:p>
      <w:pPr>
        <w:ind w:firstLine="1575" w:firstLineChars="750"/>
      </w:pPr>
    </w:p>
    <w:p>
      <w:pPr>
        <w:ind w:firstLine="1575" w:firstLineChars="750"/>
      </w:pPr>
    </w:p>
    <w:p>
      <w:pPr>
        <w:ind w:firstLine="1575" w:firstLineChars="750"/>
      </w:pPr>
    </w:p>
    <w:p>
      <w:pPr>
        <w:ind w:firstLine="1575" w:firstLineChars="750"/>
      </w:pPr>
    </w:p>
    <w:p>
      <w:pPr>
        <w:ind w:firstLine="1575" w:firstLineChars="750"/>
      </w:pPr>
    </w:p>
    <w:p>
      <w:pPr>
        <w:ind w:firstLine="1575" w:firstLineChars="750"/>
      </w:pPr>
      <w:r>
        <w:drawing>
          <wp:inline distT="0" distB="0" distL="0" distR="0">
            <wp:extent cx="3505200" cy="697865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19600" cy="72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ascii="仿宋" w:hAnsi="仿宋" w:eastAsia="仿宋"/>
          <w:b/>
          <w:bCs/>
          <w:sz w:val="52"/>
          <w:szCs w:val="52"/>
        </w:rPr>
      </w:pPr>
      <w:r>
        <w:rPr>
          <w:rFonts w:hint="eastAsia" w:ascii="仿宋" w:hAnsi="仿宋" w:eastAsia="仿宋"/>
          <w:b/>
          <w:bCs/>
          <w:sz w:val="52"/>
          <w:szCs w:val="52"/>
        </w:rPr>
        <w:t>京津冀票交中心系统用户手册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-1294286331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8"/>
            <w:jc w:val="center"/>
          </w:pPr>
          <w:r>
            <w:rPr>
              <w:lang w:val="zh-CN"/>
            </w:rPr>
            <w:t>目</w:t>
          </w:r>
          <w:r>
            <w:rPr>
              <w:rFonts w:hint="eastAsia"/>
              <w:lang w:val="zh-CN"/>
            </w:rPr>
            <w:t xml:space="preserve">  </w:t>
          </w:r>
          <w:r>
            <w:rPr>
              <w:lang w:val="zh-CN"/>
            </w:rPr>
            <w:t>录</w:t>
          </w:r>
        </w:p>
        <w:p>
          <w:pPr>
            <w:pStyle w:val="9"/>
            <w:tabs>
              <w:tab w:val="right" w:leader="dot" w:pos="8296"/>
            </w:tabs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"_Toc117583296" </w:instrText>
          </w:r>
          <w:r>
            <w:fldChar w:fldCharType="separate"/>
          </w:r>
          <w:r>
            <w:rPr>
              <w:rStyle w:val="14"/>
              <w:rFonts w:ascii="宋体" w:hAnsi="宋体" w:eastAsia="宋体"/>
            </w:rPr>
            <w:t>1.业务流程</w:t>
          </w:r>
          <w:r>
            <w:tab/>
          </w:r>
          <w:r>
            <w:fldChar w:fldCharType="begin"/>
          </w:r>
          <w:r>
            <w:instrText xml:space="preserve"> PAGEREF _Toc117583296 \h </w:instrText>
          </w:r>
          <w:r>
            <w:fldChar w:fldCharType="separate"/>
          </w:r>
          <w:r>
            <w:t>- 3 -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"_Toc117583297" </w:instrText>
          </w:r>
          <w:r>
            <w:fldChar w:fldCharType="separate"/>
          </w:r>
          <w:r>
            <w:rPr>
              <w:rStyle w:val="14"/>
              <w:rFonts w:ascii="宋体" w:hAnsi="宋体" w:eastAsia="宋体"/>
            </w:rPr>
            <w:t>1.1会员注册流程</w:t>
          </w:r>
          <w:r>
            <w:tab/>
          </w:r>
          <w:r>
            <w:fldChar w:fldCharType="begin"/>
          </w:r>
          <w:r>
            <w:instrText xml:space="preserve"> PAGEREF _Toc117583297 \h </w:instrText>
          </w:r>
          <w:r>
            <w:fldChar w:fldCharType="separate"/>
          </w:r>
          <w:r>
            <w:t>- 3 -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"_Toc117583298" </w:instrText>
          </w:r>
          <w:r>
            <w:fldChar w:fldCharType="separate"/>
          </w:r>
          <w:r>
            <w:rPr>
              <w:rStyle w:val="14"/>
              <w:rFonts w:ascii="宋体" w:hAnsi="宋体" w:eastAsia="宋体"/>
            </w:rPr>
            <w:t>1.2票据贴现流程</w:t>
          </w:r>
          <w:r>
            <w:tab/>
          </w:r>
          <w:r>
            <w:fldChar w:fldCharType="begin"/>
          </w:r>
          <w:r>
            <w:instrText xml:space="preserve"> PAGEREF _Toc117583298 \h </w:instrText>
          </w:r>
          <w:r>
            <w:fldChar w:fldCharType="separate"/>
          </w:r>
          <w:r>
            <w:t>- 3 -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"_Toc117583299" </w:instrText>
          </w:r>
          <w:r>
            <w:fldChar w:fldCharType="separate"/>
          </w:r>
          <w:r>
            <w:rPr>
              <w:rStyle w:val="14"/>
              <w:rFonts w:ascii="宋体" w:hAnsi="宋体" w:eastAsia="宋体"/>
            </w:rPr>
            <w:t>2.操作说明</w:t>
          </w:r>
          <w:r>
            <w:tab/>
          </w:r>
          <w:r>
            <w:fldChar w:fldCharType="begin"/>
          </w:r>
          <w:r>
            <w:instrText xml:space="preserve"> PAGEREF _Toc117583299 \h </w:instrText>
          </w:r>
          <w:r>
            <w:fldChar w:fldCharType="separate"/>
          </w:r>
          <w:r>
            <w:t>- 4 -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"_Toc117583300" </w:instrText>
          </w:r>
          <w:r>
            <w:fldChar w:fldCharType="separate"/>
          </w:r>
          <w:r>
            <w:rPr>
              <w:rStyle w:val="14"/>
              <w:rFonts w:ascii="宋体" w:hAnsi="宋体" w:eastAsia="宋体"/>
            </w:rPr>
            <w:t>2.1会员注册</w:t>
          </w:r>
          <w:r>
            <w:tab/>
          </w:r>
          <w:r>
            <w:fldChar w:fldCharType="begin"/>
          </w:r>
          <w:r>
            <w:instrText xml:space="preserve"> PAGEREF _Toc117583300 \h </w:instrText>
          </w:r>
          <w:r>
            <w:fldChar w:fldCharType="separate"/>
          </w:r>
          <w:r>
            <w:t>- 4 -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"_Toc117583301" </w:instrText>
          </w:r>
          <w:r>
            <w:fldChar w:fldCharType="separate"/>
          </w:r>
          <w:r>
            <w:rPr>
              <w:rStyle w:val="14"/>
              <w:rFonts w:ascii="宋体" w:hAnsi="宋体" w:eastAsia="宋体"/>
            </w:rPr>
            <w:t>2.2银行签约</w:t>
          </w:r>
          <w:r>
            <w:tab/>
          </w:r>
          <w:r>
            <w:fldChar w:fldCharType="begin"/>
          </w:r>
          <w:r>
            <w:instrText xml:space="preserve"> PAGEREF _Toc117583301 \h </w:instrText>
          </w:r>
          <w:r>
            <w:fldChar w:fldCharType="separate"/>
          </w:r>
          <w:r>
            <w:t>- 8 -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"_Toc117583302" </w:instrText>
          </w:r>
          <w:r>
            <w:fldChar w:fldCharType="separate"/>
          </w:r>
          <w:r>
            <w:rPr>
              <w:rStyle w:val="14"/>
              <w:rFonts w:ascii="宋体" w:hAnsi="宋体" w:eastAsia="宋体"/>
            </w:rPr>
            <w:t>2.2.1银票签约</w:t>
          </w:r>
          <w:r>
            <w:tab/>
          </w:r>
          <w:r>
            <w:fldChar w:fldCharType="begin"/>
          </w:r>
          <w:r>
            <w:instrText xml:space="preserve"> PAGEREF _Toc117583302 \h </w:instrText>
          </w:r>
          <w:r>
            <w:fldChar w:fldCharType="separate"/>
          </w:r>
          <w:r>
            <w:t>- 8 -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"_Toc117583303" </w:instrText>
          </w:r>
          <w:r>
            <w:fldChar w:fldCharType="separate"/>
          </w:r>
          <w:r>
            <w:rPr>
              <w:rStyle w:val="14"/>
              <w:rFonts w:ascii="宋体" w:hAnsi="宋体" w:eastAsia="宋体"/>
            </w:rPr>
            <w:t>2.2.1.1富民银行签约</w:t>
          </w:r>
          <w:r>
            <w:tab/>
          </w:r>
          <w:r>
            <w:fldChar w:fldCharType="begin"/>
          </w:r>
          <w:r>
            <w:instrText xml:space="preserve"> PAGEREF _Toc117583303 \h </w:instrText>
          </w:r>
          <w:r>
            <w:fldChar w:fldCharType="separate"/>
          </w:r>
          <w:r>
            <w:t>- 8 -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"_Toc117583304" </w:instrText>
          </w:r>
          <w:r>
            <w:fldChar w:fldCharType="separate"/>
          </w:r>
          <w:r>
            <w:rPr>
              <w:rStyle w:val="14"/>
              <w:rFonts w:ascii="宋体" w:hAnsi="宋体" w:eastAsia="宋体"/>
            </w:rPr>
            <w:t>2.2.1.2平安银行签约</w:t>
          </w:r>
          <w:r>
            <w:tab/>
          </w:r>
          <w:r>
            <w:fldChar w:fldCharType="begin"/>
          </w:r>
          <w:r>
            <w:instrText xml:space="preserve"> PAGEREF _Toc117583304 \h </w:instrText>
          </w:r>
          <w:r>
            <w:fldChar w:fldCharType="separate"/>
          </w:r>
          <w:r>
            <w:t>- 10 -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"_Toc117583305" </w:instrText>
          </w:r>
          <w:r>
            <w:fldChar w:fldCharType="separate"/>
          </w:r>
          <w:r>
            <w:rPr>
              <w:rStyle w:val="14"/>
              <w:rFonts w:ascii="宋体" w:hAnsi="宋体" w:eastAsia="宋体"/>
            </w:rPr>
            <w:t>2.2.2商票签约</w:t>
          </w:r>
          <w:r>
            <w:tab/>
          </w:r>
          <w:r>
            <w:fldChar w:fldCharType="begin"/>
          </w:r>
          <w:r>
            <w:instrText xml:space="preserve"> PAGEREF _Toc117583305 \h </w:instrText>
          </w:r>
          <w:r>
            <w:fldChar w:fldCharType="separate"/>
          </w:r>
          <w:r>
            <w:t>- 12 -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"_Toc117583306" </w:instrText>
          </w:r>
          <w:r>
            <w:fldChar w:fldCharType="separate"/>
          </w:r>
          <w:r>
            <w:rPr>
              <w:rStyle w:val="14"/>
              <w:rFonts w:ascii="宋体" w:hAnsi="宋体" w:eastAsia="宋体"/>
            </w:rPr>
            <w:t>2.2.2.1富民银行签约</w:t>
          </w:r>
          <w:r>
            <w:tab/>
          </w:r>
          <w:r>
            <w:fldChar w:fldCharType="begin"/>
          </w:r>
          <w:r>
            <w:instrText xml:space="preserve"> PAGEREF _Toc117583306 \h </w:instrText>
          </w:r>
          <w:r>
            <w:fldChar w:fldCharType="separate"/>
          </w:r>
          <w:r>
            <w:t>- 12 -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"_Toc117583307" </w:instrText>
          </w:r>
          <w:r>
            <w:fldChar w:fldCharType="separate"/>
          </w:r>
          <w:r>
            <w:rPr>
              <w:rStyle w:val="14"/>
              <w:rFonts w:ascii="宋体" w:hAnsi="宋体" w:eastAsia="宋体"/>
            </w:rPr>
            <w:t>2.2.2.2京东签约</w:t>
          </w:r>
          <w:r>
            <w:tab/>
          </w:r>
          <w:r>
            <w:fldChar w:fldCharType="begin"/>
          </w:r>
          <w:r>
            <w:instrText xml:space="preserve"> PAGEREF _Toc117583307 \h </w:instrText>
          </w:r>
          <w:r>
            <w:fldChar w:fldCharType="separate"/>
          </w:r>
          <w:r>
            <w:t>- 13 -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rPr>
          <w:rFonts w:ascii="宋体" w:hAnsi="宋体" w:eastAsia="宋体"/>
          <w:b/>
          <w:bCs/>
          <w:sz w:val="28"/>
          <w:szCs w:val="28"/>
        </w:rPr>
      </w:pPr>
    </w:p>
    <w:p>
      <w:pPr>
        <w:widowControl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br w:type="page"/>
      </w:r>
    </w:p>
    <w:p>
      <w:pPr>
        <w:pStyle w:val="2"/>
        <w:rPr>
          <w:rFonts w:ascii="宋体" w:hAnsi="宋体" w:eastAsia="宋体"/>
          <w:b w:val="0"/>
          <w:bCs w:val="0"/>
          <w:sz w:val="28"/>
          <w:szCs w:val="28"/>
        </w:rPr>
      </w:pPr>
      <w:bookmarkStart w:id="0" w:name="_Toc117583296"/>
      <w:r>
        <w:rPr>
          <w:rFonts w:hint="eastAsia" w:ascii="宋体" w:hAnsi="宋体" w:eastAsia="宋体"/>
          <w:sz w:val="28"/>
          <w:szCs w:val="28"/>
        </w:rPr>
        <w:t>1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业务流程</w:t>
      </w:r>
      <w:bookmarkEnd w:id="0"/>
    </w:p>
    <w:p>
      <w:pPr>
        <w:pStyle w:val="3"/>
        <w:rPr>
          <w:rFonts w:ascii="宋体" w:hAnsi="宋体" w:eastAsia="宋体"/>
          <w:b w:val="0"/>
          <w:bCs w:val="0"/>
          <w:sz w:val="28"/>
          <w:szCs w:val="28"/>
        </w:rPr>
      </w:pPr>
      <w:bookmarkStart w:id="1" w:name="_Toc117583297"/>
      <w:r>
        <w:rPr>
          <w:rFonts w:hint="eastAsia" w:ascii="宋体" w:hAnsi="宋体" w:eastAsia="宋体"/>
          <w:sz w:val="28"/>
          <w:szCs w:val="28"/>
        </w:rPr>
        <w:t>1</w:t>
      </w:r>
      <w:r>
        <w:rPr>
          <w:rFonts w:ascii="宋体" w:hAnsi="宋体" w:eastAsia="宋体"/>
          <w:sz w:val="28"/>
          <w:szCs w:val="28"/>
        </w:rPr>
        <w:t>.1</w:t>
      </w:r>
      <w:r>
        <w:rPr>
          <w:rFonts w:hint="eastAsia" w:ascii="宋体" w:hAnsi="宋体" w:eastAsia="宋体"/>
          <w:sz w:val="28"/>
          <w:szCs w:val="28"/>
        </w:rPr>
        <w:t>会员注册流程</w:t>
      </w:r>
      <w:bookmarkEnd w:id="1"/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在中心交易系统中注册中心会员、签约各银行（金融机构），需按照中心、各银行（金融机构）相关要求，如实填写相关信息，提交所需资料。</w:t>
      </w:r>
    </w:p>
    <w:p>
      <w:r>
        <w:rPr>
          <w:rFonts w:hint="eastAsia"/>
        </w:rPr>
        <mc:AlternateContent>
          <mc:Choice Requires="wpc">
            <w:drawing>
              <wp:inline distT="0" distB="0" distL="0" distR="0">
                <wp:extent cx="5590540" cy="2657475"/>
                <wp:effectExtent l="0" t="0" r="0" b="9525"/>
                <wp:docPr id="2" name="画布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3" name="矩形: 圆角 3"/>
                        <wps:cNvSpPr/>
                        <wps:spPr>
                          <a:xfrm>
                            <a:off x="704850" y="328295"/>
                            <a:ext cx="990600" cy="5524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注册票交中心会员账户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" name="矩形: 圆角 5"/>
                        <wps:cNvSpPr/>
                        <wps:spPr>
                          <a:xfrm rot="10800000" flipV="1">
                            <a:off x="1657347" y="1414780"/>
                            <a:ext cx="952501" cy="590549"/>
                          </a:xfrm>
                          <a:prstGeom prst="roundRect">
                            <a:avLst>
                              <a:gd name="adj" fmla="val 17808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银行签约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" name="流程图: 决策 6"/>
                        <wps:cNvSpPr/>
                        <wps:spPr>
                          <a:xfrm>
                            <a:off x="2266950" y="337820"/>
                            <a:ext cx="1114425" cy="533400"/>
                          </a:xfrm>
                          <a:prstGeom prst="flowChartDecision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登录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" name="矩形: 圆角 7"/>
                        <wps:cNvSpPr/>
                        <wps:spPr>
                          <a:xfrm>
                            <a:off x="3923525" y="257175"/>
                            <a:ext cx="1086625" cy="6762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完善会员资料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" name="流程图: 决策 9"/>
                        <wps:cNvSpPr/>
                        <wps:spPr>
                          <a:xfrm>
                            <a:off x="2952750" y="1443355"/>
                            <a:ext cx="1114425" cy="533400"/>
                          </a:xfrm>
                          <a:prstGeom prst="flowChartDecision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登录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" name="六边形 19"/>
                        <wps:cNvSpPr/>
                        <wps:spPr>
                          <a:xfrm>
                            <a:off x="180976" y="1295400"/>
                            <a:ext cx="1076324" cy="838200"/>
                          </a:xfrm>
                          <a:prstGeom prst="hexagon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银行审核并授信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" name="六边形 20"/>
                        <wps:cNvSpPr/>
                        <wps:spPr>
                          <a:xfrm>
                            <a:off x="4542790" y="1352550"/>
                            <a:ext cx="895350" cy="714375"/>
                          </a:xfrm>
                          <a:prstGeom prst="hexagon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中心审核成功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" name="直接箭头连接符 22"/>
                        <wps:cNvCnPr>
                          <a:stCxn id="3" idx="3"/>
                          <a:endCxn id="6" idx="1"/>
                        </wps:cNvCnPr>
                        <wps:spPr>
                          <a:xfrm>
                            <a:off x="1695450" y="604520"/>
                            <a:ext cx="5715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直接箭头连接符 23"/>
                        <wps:cNvCnPr>
                          <a:stCxn id="6" idx="3"/>
                          <a:endCxn id="7" idx="1"/>
                        </wps:cNvCnPr>
                        <wps:spPr>
                          <a:xfrm flipV="1">
                            <a:off x="3381375" y="595313"/>
                            <a:ext cx="542150" cy="920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直接箭头连接符 26"/>
                        <wps:cNvCnPr>
                          <a:stCxn id="7" idx="2"/>
                          <a:endCxn id="20" idx="4"/>
                        </wps:cNvCnPr>
                        <wps:spPr>
                          <a:xfrm>
                            <a:off x="4466838" y="933450"/>
                            <a:ext cx="254546" cy="4191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直接箭头连接符 27"/>
                        <wps:cNvCnPr>
                          <a:stCxn id="20" idx="3"/>
                          <a:endCxn id="9" idx="3"/>
                        </wps:cNvCnPr>
                        <wps:spPr>
                          <a:xfrm flipH="1">
                            <a:off x="4067175" y="1709738"/>
                            <a:ext cx="475615" cy="31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直接箭头连接符 28"/>
                        <wps:cNvCnPr>
                          <a:stCxn id="9" idx="1"/>
                          <a:endCxn id="5" idx="1"/>
                        </wps:cNvCnPr>
                        <wps:spPr>
                          <a:xfrm flipH="1">
                            <a:off x="2609848" y="1710055"/>
                            <a:ext cx="342902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直接箭头连接符 29"/>
                        <wps:cNvCnPr>
                          <a:stCxn id="5" idx="3"/>
                          <a:endCxn id="19" idx="0"/>
                        </wps:cNvCnPr>
                        <wps:spPr>
                          <a:xfrm flipH="1">
                            <a:off x="1257300" y="1710055"/>
                            <a:ext cx="400047" cy="444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09.25pt;width:440.2pt;" coordsize="5590540,2657475" editas="canvas" o:gfxdata="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">
                <o:lock v:ext="edit" aspectratio="f"/>
                <v:shape id="_x0000_s1026" o:spid="_x0000_s1026" style="position:absolute;left:0;top:0;height:2657475;width:5590540;" fillcolor="#FFFFFF" filled="t" stroked="f" coordsize="21600,21600" o:gfxdata="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">
                  <v:fill on="t" focussize="0,0"/>
                  <v:stroke on="f"/>
                  <v:imagedata o:title=""/>
                  <o:lock v:ext="edit" aspectratio="t"/>
                </v:shape>
                <v:roundrect id="矩形: 圆角 3" o:spid="_x0000_s1026" o:spt="2" style="position:absolute;left:704850;top:328295;height:552450;width:990600;v-text-anchor:middle;" fillcolor="#4472C4 [3204]" filled="t" stroked="t" coordsize="21600,21600" arcsize="0.166666666666667" o:gfxdata="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HR8kOPXAAAABQEAAA8AAAAAAAAAAQAgAAAAIgAAAGRycy9kb3ducmV2Lnht&#10;bFBLAQIUABQAAAAIAIdO4kARYNv2pQIAADYFAAAOAAAAAAAAAAEAIAAAACYBAABkcnMvZTJvRG9j&#10;LnhtbFBLBQYAAAAABgAGAFkBAAA9BgAAAAA=&#10;">
                  <v:fill on="t" focussize="0,0"/>
                  <v:stroke weight="1pt" color="#2F528F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注册票交中心会员账户</w:t>
                        </w:r>
                      </w:p>
                    </w:txbxContent>
                  </v:textbox>
                </v:roundrect>
                <v:roundrect id="矩形: 圆角 5" o:spid="_x0000_s1026" o:spt="2" style="position:absolute;left:1657347;top:1414780;flip:y;height:590549;width:952501;rotation:11796480f;v-text-anchor:middle;" fillcolor="#4472C4 [3204]" filled="t" stroked="t" coordsize="21600,21600" arcsize="0.178101851851852" o:gfxdata="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">
                  <v:fill on="t" focussize="0,0"/>
                  <v:stroke weight="1pt" color="#2F528F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银行签约</w:t>
                        </w:r>
                      </w:p>
                    </w:txbxContent>
                  </v:textbox>
                </v:roundrect>
                <v:shape id="_x0000_s1026" o:spid="_x0000_s1026" o:spt="110" type="#_x0000_t110" style="position:absolute;left:2266950;top:337820;height:533400;width:1114425;v-text-anchor:middle;" fillcolor="#4472C4 [3204]" filled="t" stroked="t" coordsize="21600,21600" o:gfxdata="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">
                  <v:fill on="t" focussize="0,0"/>
                  <v:stroke weight="1pt" color="#2F528F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登录</w:t>
                        </w:r>
                      </w:p>
                    </w:txbxContent>
                  </v:textbox>
                </v:shape>
                <v:roundrect id="矩形: 圆角 7" o:spid="_x0000_s1026" o:spt="2" style="position:absolute;left:3923525;top:257175;height:676275;width:1086625;v-text-anchor:middle;" fillcolor="#4472C4 [3204]" filled="t" stroked="t" coordsize="21600,21600" arcsize="0.166666666666667" o:gfxdata="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B0fJDj1wAAAAUBAAAPAAAAAAAAAAEAIAAAACIAAABkcnMvZG93bnJl&#10;di54bWxQSwECFAAUAAAACACHTuJA43ivC6kCAAA4BQAADgAAAAAAAAABACAAAAAmAQAAZHJzL2Uy&#10;b0RvYy54bWxQSwUGAAAAAAYABgBZAQAAQQYAAAAA&#10;">
                  <v:fill on="t" focussize="0,0"/>
                  <v:stroke weight="1pt" color="#2F528F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完善会员资料</w:t>
                        </w:r>
                      </w:p>
                    </w:txbxContent>
                  </v:textbox>
                </v:roundrect>
                <v:shape id="_x0000_s1026" o:spid="_x0000_s1026" o:spt="110" type="#_x0000_t110" style="position:absolute;left:2952750;top:1443355;height:533400;width:1114425;v-text-anchor:middle;" fillcolor="#4472C4 [3204]" filled="t" stroked="t" coordsize="21600,21600" o:gfxdata="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">
                  <v:fill on="t" focussize="0,0"/>
                  <v:stroke weight="1pt" color="#2F528F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登录</w:t>
                        </w:r>
                      </w:p>
                    </w:txbxContent>
                  </v:textbox>
                </v:shape>
                <v:shape id="_x0000_s1026" o:spid="_x0000_s1026" o:spt="9" type="#_x0000_t9" style="position:absolute;left:180976;top:1295400;height:838200;width:1076324;v-text-anchor:middle;" fillcolor="#92D050" filled="t" stroked="t" coordsize="21600,21600" o:gfxdata="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3Nf36dQAAAAFAQAADwAAAAAAAAABACAAAAAiAAAAZHJzL2Rvd25yZXYueG1sUEsBAhQAFAAAAAgA&#10;h07iQCPmatabAgAAMwUAAA4AAAAAAAAAAQAgAAAAIwEAAGRycy9lMm9Eb2MueG1sUEsFBgAAAAAG&#10;AAYAWQEAADAGAAAAAA==&#10;" adj="4205">
                  <v:fill on="t" focussize="0,0"/>
                  <v:stroke weight="1pt" color="#2F528F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银行审核并授信</w:t>
                        </w:r>
                      </w:p>
                    </w:txbxContent>
                  </v:textbox>
                </v:shape>
                <v:shape id="_x0000_s1026" o:spid="_x0000_s1026" o:spt="9" type="#_x0000_t9" style="position:absolute;left:4542790;top:1352550;height:714375;width:895350;v-text-anchor:middle;" fillcolor="#FF0000" filled="t" stroked="t" coordsize="21600,21600" o:gfxdata="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L1Pr1dUAAAAFAQAADwAAAAAAAAABACAAAAAiAAAAZHJzL2Rvd25yZXYueG1sUEsBAhQAFAAAAAgA&#10;h07iQAWONqqaAgAAMwUAAA4AAAAAAAAAAQAgAAAAJAEAAGRycy9lMm9Eb2MueG1sUEsFBgAAAAAG&#10;AAYAWQEAADAGAAAAAA==&#10;" adj="4308">
                  <v:fill on="t" focussize="0,0"/>
                  <v:stroke weight="1pt" color="#2F528F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中心审核成功</w:t>
                        </w:r>
                      </w:p>
                    </w:txbxContent>
                  </v:textbox>
                </v:shape>
                <v:shape id="_x0000_s1026" o:spid="_x0000_s1026" o:spt="32" type="#_x0000_t32" style="position:absolute;left:1695450;top:604520;height:0;width:571500;" filled="f" stroked="t" coordsize="21600,21600" o:gfxdata="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NFBAxfWAAAABQEAAA8AAAAAAAAAAQAgAAAAIgAAAGRycy9kb3ducmV2LnhtbFBLAQIU&#10;ABQAAAAIAIdO4kCU7WiCLgIAAC0EAAAOAAAAAAAAAAEAIAAAACUBAABkcnMvZTJvRG9jLnhtbFBL&#10;BQYAAAAABgAGAFkBAADFBQAAAAA=&#10;">
                  <v:fill on="f" focussize="0,0"/>
                  <v:stroke weight="0.5pt" color="#4472C4 [3204]" miterlimit="8" joinstyle="miter" endarrow="block"/>
                  <v:imagedata o:title=""/>
                  <o:lock v:ext="edit" aspectratio="f"/>
                </v:shape>
                <v:shape id="_x0000_s1026" o:spid="_x0000_s1026" o:spt="32" type="#_x0000_t32" style="position:absolute;left:3381375;top:595313;flip:y;height:9207;width:542150;" filled="f" stroked="t" coordsize="21600,21600" o:gfxdata="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rrGeNdQAAAAFAQAADwAAAAAAAAABACAAAAAiAAAAZHJzL2Rvd25yZXYu&#10;eG1sUEsBAhQAFAAAAAgAh07iQGINOhE4AgAAOgQAAA4AAAAAAAAAAQAgAAAAIwEAAGRycy9lMm9E&#10;b2MueG1sUEsFBgAAAAAGAAYAWQEAAM0FAAAAAA==&#10;">
                  <v:fill on="f" focussize="0,0"/>
                  <v:stroke weight="0.5pt" color="#4472C4 [3204]" miterlimit="8" joinstyle="miter" endarrow="block"/>
                  <v:imagedata o:title=""/>
                  <o:lock v:ext="edit" aspectratio="f"/>
                </v:shape>
                <v:shape id="_x0000_s1026" o:spid="_x0000_s1026" o:spt="32" type="#_x0000_t32" style="position:absolute;left:4466838;top:933450;height:419100;width:254546;" filled="f" stroked="t" coordsize="21600,21600" o:gfxdata="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NFBAxfWAAAABQEAAA8AAAAAAAAAAQAgAAAAIgAAAGRycy9kb3ducmV2&#10;LnhtbFBLAQIUABQAAAAIAIdO4kAzAqeJNwIAADMEAAAOAAAAAAAAAAEAIAAAACUBAABkcnMvZTJv&#10;RG9jLnhtbFBLBQYAAAAABgAGAFkBAADOBQAAAAA=&#10;">
                  <v:fill on="f" focussize="0,0"/>
                  <v:stroke weight="0.5pt" color="#4472C4 [3204]" miterlimit="8" joinstyle="miter" endarrow="block"/>
                  <v:imagedata o:title=""/>
                  <o:lock v:ext="edit" aspectratio="f"/>
                </v:shape>
                <v:shape id="_x0000_s1026" o:spid="_x0000_s1026" o:spt="32" type="#_x0000_t32" style="position:absolute;left:4067175;top:1709738;flip:x;height:317;width:475615;" filled="f" stroked="t" coordsize="21600,21600" o:gfxdata="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rrGeNdQAAAAFAQAADwAAAAAAAAABACAAAAAiAAAAZHJzL2Rvd25yZXYu&#10;eG1sUEsBAhQAFAAAAAgAh07iQEyHPsU4AgAAOwQAAA4AAAAAAAAAAQAgAAAAIwEAAGRycy9lMm9E&#10;b2MueG1sUEsFBgAAAAAGAAYAWQEAAM0FAAAAAA==&#10;">
                  <v:fill on="f" focussize="0,0"/>
                  <v:stroke weight="0.5pt" color="#4472C4 [3204]" miterlimit="8" joinstyle="miter" endarrow="block"/>
                  <v:imagedata o:title=""/>
                  <o:lock v:ext="edit" aspectratio="f"/>
                </v:shape>
                <v:shape id="_x0000_s1026" o:spid="_x0000_s1026" o:spt="32" type="#_x0000_t32" style="position:absolute;left:2609848;top:1710055;flip:x;height:0;width:342902;" filled="f" stroked="t" coordsize="21600,21600" o:gfxdata="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K6xnjXUAAAABQEAAA8AAAAAAAAAAQAgAAAAIgAAAGRycy9kb3ducmV2Lnht&#10;bFBLAQIUABQAAAAIAIdO4kAjtzvONgIAADgEAAAOAAAAAAAAAAEAIAAAACMBAABkcnMvZTJvRG9j&#10;LnhtbFBLBQYAAAAABgAGAFkBAADLBQAAAAA=&#10;">
                  <v:fill on="f" focussize="0,0"/>
                  <v:stroke weight="0.5pt" color="#4472C4 [3204]" miterlimit="8" joinstyle="miter" endarrow="block"/>
                  <v:imagedata o:title=""/>
                  <o:lock v:ext="edit" aspectratio="f"/>
                </v:shape>
                <v:shape id="_x0000_s1026" o:spid="_x0000_s1026" o:spt="32" type="#_x0000_t32" style="position:absolute;left:1257300;top:1710055;flip:x;height:4445;width:400047;" filled="f" stroked="t" coordsize="21600,21600" o:gfxdata="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rrGeNdQAAAAFAQAADwAAAAAAAAABACAAAAAiAAAAZHJzL2Rv&#10;d25yZXYueG1sUEsBAhQAFAAAAAgAh07iQPhps1I+AgAAPAQAAA4AAAAAAAAAAQAgAAAAIwEAAGRy&#10;cy9lMm9Eb2MueG1sUEsFBgAAAAAGAAYAWQEAANMFAAAAAA==&#10;">
                  <v:fill on="f" focussize="0,0"/>
                  <v:stroke weight="0.5pt" color="#4472C4 [3204]" miterlimit="8" joinstyle="miter" endarrow="block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3"/>
        <w:rPr>
          <w:rFonts w:ascii="宋体" w:hAnsi="宋体" w:eastAsia="宋体"/>
          <w:b w:val="0"/>
          <w:bCs w:val="0"/>
          <w:sz w:val="28"/>
          <w:szCs w:val="28"/>
        </w:rPr>
      </w:pPr>
      <w:bookmarkStart w:id="2" w:name="_Toc117583298"/>
      <w:r>
        <w:rPr>
          <w:rFonts w:hint="eastAsia" w:ascii="宋体" w:hAnsi="宋体" w:eastAsia="宋体"/>
          <w:sz w:val="28"/>
          <w:szCs w:val="28"/>
        </w:rPr>
        <w:t>1</w:t>
      </w:r>
      <w:r>
        <w:rPr>
          <w:rFonts w:ascii="宋体" w:hAnsi="宋体" w:eastAsia="宋体"/>
          <w:sz w:val="28"/>
          <w:szCs w:val="28"/>
        </w:rPr>
        <w:t>.2</w:t>
      </w:r>
      <w:r>
        <w:rPr>
          <w:rFonts w:hint="eastAsia" w:ascii="宋体" w:hAnsi="宋体" w:eastAsia="宋体"/>
          <w:sz w:val="28"/>
          <w:szCs w:val="28"/>
        </w:rPr>
        <w:t>票据贴现流程</w:t>
      </w:r>
      <w:bookmarkEnd w:id="2"/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会员在我中心持票询价，根据各银行报价选择心仪的贴现银行（金融机构）并签约（已签约的可跳过），银行审核通过并授信后，会员可至网银背书（质押）给银行（金融机构），银行确认无误，打款至会员持票网银中，贴现成功。</w:t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mc:AlternateContent>
          <mc:Choice Requires="wpc">
            <w:drawing>
              <wp:inline distT="0" distB="0" distL="0" distR="0">
                <wp:extent cx="5274310" cy="1371600"/>
                <wp:effectExtent l="0" t="0" r="2540" b="0"/>
                <wp:docPr id="30" name="画布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33" name="矩形: 圆角 33"/>
                        <wps:cNvSpPr/>
                        <wps:spPr>
                          <a:xfrm>
                            <a:off x="514351" y="381000"/>
                            <a:ext cx="1009650" cy="6953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持票询价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4" name="矩形: 圆角 34"/>
                        <wps:cNvSpPr/>
                        <wps:spPr>
                          <a:xfrm>
                            <a:off x="2085976" y="381000"/>
                            <a:ext cx="1009650" cy="6953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网银背书（质押）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5" name="六边形 35"/>
                        <wps:cNvSpPr/>
                        <wps:spPr>
                          <a:xfrm>
                            <a:off x="3819525" y="357505"/>
                            <a:ext cx="846553" cy="742950"/>
                          </a:xfrm>
                          <a:prstGeom prst="hexagon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银行打款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6" name="直接箭头连接符 36"/>
                        <wps:cNvCnPr>
                          <a:stCxn id="33" idx="3"/>
                          <a:endCxn id="34" idx="1"/>
                        </wps:cNvCnPr>
                        <wps:spPr>
                          <a:xfrm>
                            <a:off x="1524001" y="728663"/>
                            <a:ext cx="561975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直接箭头连接符 37"/>
                        <wps:cNvCnPr>
                          <a:endCxn id="34" idx="3"/>
                        </wps:cNvCnPr>
                        <wps:spPr>
                          <a:xfrm>
                            <a:off x="3095626" y="728663"/>
                            <a:ext cx="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直接箭头连接符 39"/>
                        <wps:cNvCnPr>
                          <a:endCxn id="35" idx="3"/>
                        </wps:cNvCnPr>
                        <wps:spPr>
                          <a:xfrm flipV="1">
                            <a:off x="3095626" y="728980"/>
                            <a:ext cx="723899" cy="1397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108pt;width:415.3pt;" coordsize="5274310,1371601" editas="canvas" o:gfxdata="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">
                <o:lock v:ext="edit" aspectratio="f"/>
                <v:shape id="_x0000_s1026" o:spid="_x0000_s1026" style="position:absolute;left:0;top:0;height:1371601;width:5274310;" fillcolor="#FFFFFF" filled="t" stroked="f" coordsize="21600,21600" o:gfxdata="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">
                  <v:fill on="t" focussize="0,0"/>
                  <v:stroke on="f"/>
                  <v:imagedata o:title=""/>
                  <o:lock v:ext="edit" aspectratio="t"/>
                </v:shape>
                <v:roundrect id="矩形: 圆角 33" o:spid="_x0000_s1026" o:spt="2" style="position:absolute;left:514351;top:381000;height:695325;width:1009650;v-text-anchor:middle;" fillcolor="#4472C4 [3204]" filled="t" stroked="t" coordsize="21600,21600" arcsize="0.166666666666667" o:gfxdata="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Aohr8nXAAAABQEAAA8AAAAAAAAAAQAgAAAAIgAAAGRycy9kb3ducmV2&#10;LnhtbFBLAQIUABQAAAAIAIdO4kB2pW4ZqAIAADkFAAAOAAAAAAAAAAEAIAAAACYBAABkcnMvZTJv&#10;RG9jLnhtbFBLBQYAAAAABgAGAFkBAABABgAAAAA=&#10;">
                  <v:fill on="t" focussize="0,0"/>
                  <v:stroke weight="1pt" color="#2F528F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持票询价</w:t>
                        </w:r>
                      </w:p>
                    </w:txbxContent>
                  </v:textbox>
                </v:roundrect>
                <v:roundrect id="矩形: 圆角 34" o:spid="_x0000_s1026" o:spt="2" style="position:absolute;left:2085976;top:381000;height:695325;width:1009650;v-text-anchor:middle;" fillcolor="#4472C4 [3204]" filled="t" stroked="t" coordsize="21600,21600" arcsize="0.166666666666667" o:gfxdata="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AKIa/J1wAAAAUBAAAPAAAAAAAAAAEAIAAAACIAAABkcnMvZG93bnJl&#10;di54bWxQSwECFAAUAAAACACHTuJACwAvs6kCAAA6BQAADgAAAAAAAAABACAAAAAmAQAAZHJzL2Uy&#10;b0RvYy54bWxQSwUGAAAAAAYABgBZAQAAQQYAAAAA&#10;">
                  <v:fill on="t" focussize="0,0"/>
                  <v:stroke weight="1pt" color="#2F528F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网银背书（质押）</w:t>
                        </w:r>
                      </w:p>
                    </w:txbxContent>
                  </v:textbox>
                </v:roundrect>
                <v:shape id="_x0000_s1026" o:spid="_x0000_s1026" o:spt="9" type="#_x0000_t9" style="position:absolute;left:3819525;top:357505;height:742950;width:846553;v-text-anchor:middle;" fillcolor="#92D050" filled="t" stroked="t" coordsize="21600,21600" o:gfxdata="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ErJ6kLVAAAABQEAAA8AAAAAAAAAAQAgAAAAIgAAAGRycy9kb3ducmV2LnhtbFBLAQIUABQA&#10;AAAIAIdO4kC+8MMXngIAADIFAAAOAAAAAAAAAAEAIAAAACQBAABkcnMvZTJvRG9jLnhtbFBLBQYA&#10;AAAABgAGAFkBAAA0BgAAAAA=&#10;" adj="4739">
                  <v:fill on="t" focussize="0,0"/>
                  <v:stroke weight="1pt" color="#2F528F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银行打款</w:t>
                        </w:r>
                      </w:p>
                    </w:txbxContent>
                  </v:textbox>
                </v:shape>
                <v:shape id="_x0000_s1026" o:spid="_x0000_s1026" o:spt="32" type="#_x0000_t32" style="position:absolute;left:1524001;top:728663;height:0;width:561975;" filled="f" stroked="t" coordsize="21600,21600" o:gfxdata="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vHDw91QAAAAUBAAAPAAAAAAAAAAEAIAAAACIAAABkcnMvZG93bnJldi54bWxQSwEC&#10;FAAUAAAACACHTuJAbj5ekjACAAAvBAAADgAAAAAAAAABACAAAAAkAQAAZHJzL2Uyb0RvYy54bWxQ&#10;SwUGAAAAAAYABgBZAQAAxgUAAAAA&#10;">
                  <v:fill on="f" focussize="0,0"/>
                  <v:stroke weight="0.5pt" color="#4472C4 [3204]" miterlimit="8" joinstyle="miter" endarrow="block"/>
                  <v:imagedata o:title=""/>
                  <o:lock v:ext="edit" aspectratio="f"/>
                </v:shape>
                <v:shape id="_x0000_s1026" o:spid="_x0000_s1026" o:spt="32" type="#_x0000_t32" style="position:absolute;left:3095626;top:728663;height:0;width:0;" filled="f" stroked="t" coordsize="21600,21600" o:gfxdata="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vHDw9&#10;1QAAAAUBAAAPAAAAAAAAAAEAIAAAACIAAABkcnMvZG93bnJldi54bWxQSwECFAAUAAAACACHTuJA&#10;8HE2TyQCAAAQBAAADgAAAAAAAAABACAAAAAkAQAAZHJzL2Uyb0RvYy54bWxQSwUGAAAAAAYABgBZ&#10;AQAAugUAAAAA&#10;">
                  <v:fill on="f" focussize="0,0"/>
                  <v:stroke weight="0.5pt" color="#4472C4 [3204]" miterlimit="8" joinstyle="miter" endarrow="block"/>
                  <v:imagedata o:title=""/>
                  <o:lock v:ext="edit" aspectratio="f"/>
                </v:shape>
                <v:shape id="_x0000_s1026" o:spid="_x0000_s1026" o:spt="32" type="#_x0000_t32" style="position:absolute;left:3095626;top:728980;flip:y;height:13970;width:723899;" filled="f" stroked="t" coordsize="21600,21600" o:gfxdata="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Q7KEf1AAAAAUBAAAPAAAAAAAAAAEAIAAAACIAAABkcnMvZG93bnJldi54bWxQSwEC&#10;FAAUAAAACACHTuJA4UQgCDECAAAjBAAADgAAAAAAAAABACAAAAAjAQAAZHJzL2Uyb0RvYy54bWxQ&#10;SwUGAAAAAAYABgBZAQAAxgUAAAAA&#10;">
                  <v:fill on="f" focussize="0,0"/>
                  <v:stroke weight="0.5pt" color="#4472C4 [3204]" miterlimit="8" joinstyle="miter" endarrow="block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rFonts w:ascii="宋体" w:hAnsi="宋体" w:eastAsia="宋体"/>
          <w:b/>
          <w:bCs/>
          <w:sz w:val="28"/>
          <w:szCs w:val="28"/>
        </w:rPr>
      </w:pPr>
    </w:p>
    <w:p>
      <w:pPr>
        <w:pStyle w:val="2"/>
        <w:rPr>
          <w:rFonts w:ascii="宋体" w:hAnsi="宋体" w:eastAsia="宋体"/>
          <w:b w:val="0"/>
          <w:bCs w:val="0"/>
          <w:sz w:val="28"/>
          <w:szCs w:val="28"/>
        </w:rPr>
      </w:pPr>
      <w:bookmarkStart w:id="3" w:name="_Toc117583299"/>
      <w:r>
        <w:rPr>
          <w:rFonts w:hint="eastAsia" w:ascii="宋体" w:hAnsi="宋体" w:eastAsia="宋体"/>
          <w:sz w:val="28"/>
          <w:szCs w:val="28"/>
        </w:rPr>
        <w:t>2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操作说明</w:t>
      </w:r>
      <w:bookmarkEnd w:id="3"/>
    </w:p>
    <w:p>
      <w:pPr>
        <w:pStyle w:val="3"/>
        <w:rPr>
          <w:rFonts w:ascii="宋体" w:hAnsi="宋体" w:eastAsia="宋体"/>
          <w:b w:val="0"/>
          <w:bCs w:val="0"/>
          <w:sz w:val="28"/>
          <w:szCs w:val="28"/>
        </w:rPr>
      </w:pPr>
      <w:bookmarkStart w:id="4" w:name="_Toc117583300"/>
      <w:r>
        <w:rPr>
          <w:rFonts w:hint="eastAsia" w:ascii="宋体" w:hAnsi="宋体" w:eastAsia="宋体"/>
          <w:sz w:val="28"/>
          <w:szCs w:val="28"/>
        </w:rPr>
        <w:t>2</w:t>
      </w:r>
      <w:r>
        <w:rPr>
          <w:rFonts w:ascii="宋体" w:hAnsi="宋体" w:eastAsia="宋体"/>
          <w:sz w:val="28"/>
          <w:szCs w:val="28"/>
        </w:rPr>
        <w:t>.1</w:t>
      </w:r>
      <w:r>
        <w:rPr>
          <w:rFonts w:hint="eastAsia" w:ascii="宋体" w:hAnsi="宋体" w:eastAsia="宋体"/>
          <w:sz w:val="28"/>
          <w:szCs w:val="28"/>
        </w:rPr>
        <w:t>会员注册</w:t>
      </w:r>
      <w:bookmarkEnd w:id="4"/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2.1.1 访问票据交易系统（</w:t>
      </w:r>
      <w:r>
        <w:fldChar w:fldCharType="begin"/>
      </w:r>
      <w:r>
        <w:instrText xml:space="preserve"> HYPERLINK "https://jiaoyi.jjjpjzx.com/" </w:instrText>
      </w:r>
      <w:r>
        <w:fldChar w:fldCharType="separate"/>
      </w:r>
      <w:r>
        <w:rPr>
          <w:rStyle w:val="14"/>
          <w:rFonts w:ascii="宋体" w:hAnsi="宋体" w:eastAsia="宋体"/>
          <w:sz w:val="28"/>
          <w:szCs w:val="28"/>
        </w:rPr>
        <w:t>https://jiaoyi.jjjpjzx.com/</w:t>
      </w:r>
      <w:r>
        <w:rPr>
          <w:rStyle w:val="14"/>
          <w:rFonts w:ascii="宋体" w:hAnsi="宋体" w:eastAsia="宋体"/>
          <w:sz w:val="28"/>
          <w:szCs w:val="28"/>
        </w:rPr>
        <w:fldChar w:fldCharType="end"/>
      </w:r>
      <w:r>
        <w:rPr>
          <w:rFonts w:ascii="宋体" w:hAnsi="宋体" w:eastAsia="宋体"/>
          <w:sz w:val="28"/>
          <w:szCs w:val="28"/>
        </w:rPr>
        <w:t>）</w:t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drawing>
          <wp:inline distT="0" distB="0" distL="0" distR="0">
            <wp:extent cx="5274310" cy="2534920"/>
            <wp:effectExtent l="0" t="0" r="2540" b="0"/>
            <wp:docPr id="41" name="图片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</w:t>
      </w:r>
      <w:r>
        <w:rPr>
          <w:rFonts w:ascii="宋体" w:hAnsi="宋体" w:eastAsia="宋体"/>
          <w:sz w:val="28"/>
          <w:szCs w:val="28"/>
        </w:rPr>
        <w:t>.1.2 点击界面右上角的【注册】按钮，出现会员注册界面。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4571365"/>
            <wp:effectExtent l="0" t="0" r="2540" b="635"/>
            <wp:docPr id="42" name="图片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</w:t>
      </w:r>
      <w:r>
        <w:rPr>
          <w:rFonts w:ascii="宋体" w:hAnsi="宋体" w:eastAsia="宋体"/>
          <w:sz w:val="28"/>
          <w:szCs w:val="28"/>
        </w:rPr>
        <w:t>.1.3</w:t>
      </w:r>
      <w:r>
        <w:t xml:space="preserve"> </w:t>
      </w:r>
      <w:r>
        <w:rPr>
          <w:rFonts w:ascii="宋体" w:hAnsi="宋体" w:eastAsia="宋体"/>
          <w:sz w:val="28"/>
          <w:szCs w:val="28"/>
        </w:rPr>
        <w:t xml:space="preserve"> 按照注册要求，填写注册信息，输入手机收到的短信验证码，勾选同意《会员注册协议》、《风险提示书》、《交易规则》，点击【注册】按钮系统提示“注册成功”。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4206875"/>
            <wp:effectExtent l="0" t="0" r="2540" b="3175"/>
            <wp:docPr id="43" name="图片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</w:t>
      </w:r>
      <w:r>
        <w:rPr>
          <w:rFonts w:ascii="宋体" w:hAnsi="宋体" w:eastAsia="宋体"/>
          <w:sz w:val="28"/>
          <w:szCs w:val="28"/>
        </w:rPr>
        <w:t>.1.4</w:t>
      </w:r>
      <w:r>
        <w:t xml:space="preserve"> </w:t>
      </w:r>
      <w:r>
        <w:rPr>
          <w:rFonts w:ascii="宋体" w:hAnsi="宋体" w:eastAsia="宋体"/>
          <w:sz w:val="28"/>
          <w:szCs w:val="28"/>
        </w:rPr>
        <w:tab/>
      </w:r>
      <w:r>
        <w:rPr>
          <w:rFonts w:ascii="宋体" w:hAnsi="宋体" w:eastAsia="宋体"/>
          <w:sz w:val="28"/>
          <w:szCs w:val="28"/>
        </w:rPr>
        <w:t>注册成功后，用已注册账号和密码登录系统，并完善账户信息。上传营业执照及法人身份证正反面照片后，系统将反显出企业部分信息，请核实反显信息是否有误，“实际经营地址”需手工录入与企业实际经营地相符的地址。上传的证件照要求为彩色原件，或复印件加盖公章。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5758815"/>
            <wp:effectExtent l="0" t="0" r="2540" b="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5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</w:t>
      </w:r>
      <w:r>
        <w:rPr>
          <w:rFonts w:ascii="宋体" w:hAnsi="宋体" w:eastAsia="宋体"/>
          <w:sz w:val="28"/>
          <w:szCs w:val="28"/>
        </w:rPr>
        <w:t>.1.5</w:t>
      </w:r>
      <w:r>
        <w:t xml:space="preserve"> </w:t>
      </w:r>
      <w:r>
        <w:rPr>
          <w:rFonts w:ascii="宋体" w:hAnsi="宋体" w:eastAsia="宋体"/>
          <w:sz w:val="28"/>
          <w:szCs w:val="28"/>
        </w:rPr>
        <w:tab/>
      </w:r>
      <w:r>
        <w:rPr>
          <w:rFonts w:ascii="宋体" w:hAnsi="宋体" w:eastAsia="宋体"/>
          <w:sz w:val="28"/>
          <w:szCs w:val="28"/>
        </w:rPr>
        <w:t>点击“提交认证”后账户进入“待审核”状态，中心工作人员于1个工作日内进行信息审核，审核通过后会员注册手机号会收到短信通知。会员也可登录账户后，在“安全中心”认证状态中查询账户审核状态。在“安全中心”中还可以重新认证账户，修改账户登录密码及更改账户绑定的手机号等操作。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2661920"/>
            <wp:effectExtent l="0" t="0" r="2540" b="5080"/>
            <wp:docPr id="44" name="图片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pStyle w:val="3"/>
        <w:rPr>
          <w:rFonts w:ascii="宋体" w:hAnsi="宋体" w:eastAsia="宋体"/>
          <w:b w:val="0"/>
          <w:bCs w:val="0"/>
          <w:sz w:val="28"/>
          <w:szCs w:val="28"/>
        </w:rPr>
      </w:pPr>
      <w:bookmarkStart w:id="5" w:name="_Toc117583301"/>
      <w:r>
        <w:rPr>
          <w:rFonts w:hint="eastAsia" w:ascii="宋体" w:hAnsi="宋体" w:eastAsia="宋体"/>
          <w:sz w:val="28"/>
          <w:szCs w:val="28"/>
        </w:rPr>
        <w:t>2</w:t>
      </w:r>
      <w:r>
        <w:rPr>
          <w:rFonts w:ascii="宋体" w:hAnsi="宋体" w:eastAsia="宋体"/>
          <w:sz w:val="28"/>
          <w:szCs w:val="28"/>
        </w:rPr>
        <w:t>.2</w:t>
      </w:r>
      <w:r>
        <w:rPr>
          <w:rFonts w:hint="eastAsia" w:ascii="宋体" w:hAnsi="宋体" w:eastAsia="宋体"/>
          <w:sz w:val="28"/>
          <w:szCs w:val="28"/>
        </w:rPr>
        <w:t>银行签约</w:t>
      </w:r>
      <w:bookmarkEnd w:id="5"/>
    </w:p>
    <w:p>
      <w:pPr>
        <w:pStyle w:val="4"/>
        <w:rPr>
          <w:rFonts w:ascii="宋体" w:hAnsi="宋体" w:eastAsia="宋体"/>
          <w:b w:val="0"/>
          <w:bCs w:val="0"/>
          <w:sz w:val="28"/>
          <w:szCs w:val="28"/>
        </w:rPr>
      </w:pPr>
      <w:bookmarkStart w:id="6" w:name="_Toc117583302"/>
      <w:r>
        <w:rPr>
          <w:rFonts w:ascii="宋体" w:hAnsi="宋体" w:eastAsia="宋体"/>
          <w:sz w:val="28"/>
          <w:szCs w:val="28"/>
        </w:rPr>
        <w:t>2.2.1银票签约</w:t>
      </w:r>
      <w:bookmarkEnd w:id="6"/>
    </w:p>
    <w:p>
      <w:pPr>
        <w:pStyle w:val="5"/>
        <w:rPr>
          <w:rFonts w:ascii="宋体" w:hAnsi="宋体" w:eastAsia="宋体"/>
          <w:b w:val="0"/>
          <w:bCs w:val="0"/>
        </w:rPr>
      </w:pPr>
      <w:bookmarkStart w:id="7" w:name="_Toc117583303"/>
      <w:r>
        <w:rPr>
          <w:rFonts w:hint="eastAsia" w:ascii="宋体" w:hAnsi="宋体" w:eastAsia="宋体"/>
        </w:rPr>
        <w:t>2</w:t>
      </w:r>
      <w:r>
        <w:rPr>
          <w:rFonts w:ascii="宋体" w:hAnsi="宋体" w:eastAsia="宋体"/>
        </w:rPr>
        <w:t>.2.1.1</w:t>
      </w:r>
      <w:r>
        <w:rPr>
          <w:rFonts w:hint="eastAsia" w:ascii="宋体" w:hAnsi="宋体" w:eastAsia="宋体"/>
        </w:rPr>
        <w:t>富民银行签约</w:t>
      </w:r>
      <w:bookmarkEnd w:id="7"/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1</w:t>
      </w:r>
      <w:r>
        <w:rPr>
          <w:rFonts w:hint="eastAsia" w:ascii="宋体" w:hAnsi="宋体" w:eastAsia="宋体"/>
          <w:sz w:val="28"/>
          <w:szCs w:val="28"/>
        </w:rPr>
        <w:t>）票面金额在0</w:t>
      </w:r>
      <w:r>
        <w:rPr>
          <w:rFonts w:ascii="宋体" w:hAnsi="宋体" w:eastAsia="宋体"/>
          <w:sz w:val="28"/>
          <w:szCs w:val="28"/>
        </w:rPr>
        <w:t>-500</w:t>
      </w:r>
      <w:r>
        <w:rPr>
          <w:rFonts w:hint="eastAsia" w:ascii="宋体" w:hAnsi="宋体" w:eastAsia="宋体"/>
          <w:sz w:val="28"/>
          <w:szCs w:val="28"/>
        </w:rPr>
        <w:t>万元的会员请选择“极速贴”进行在线开户，票面金额在5</w:t>
      </w:r>
      <w:r>
        <w:rPr>
          <w:rFonts w:ascii="宋体" w:hAnsi="宋体" w:eastAsia="宋体"/>
          <w:sz w:val="28"/>
          <w:szCs w:val="28"/>
        </w:rPr>
        <w:t>00-1000</w:t>
      </w:r>
      <w:r>
        <w:rPr>
          <w:rFonts w:hint="eastAsia" w:ascii="宋体" w:hAnsi="宋体" w:eastAsia="宋体"/>
          <w:sz w:val="28"/>
          <w:szCs w:val="28"/>
        </w:rPr>
        <w:t>万元的会员请选择“富企贴”进行在线开户；</w:t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drawing>
          <wp:inline distT="0" distB="0" distL="0" distR="0">
            <wp:extent cx="5274310" cy="2443480"/>
            <wp:effectExtent l="0" t="0" r="2540" b="0"/>
            <wp:docPr id="45" name="图片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2）点击“立即申请”</w:t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drawing>
          <wp:inline distT="0" distB="0" distL="0" distR="0">
            <wp:extent cx="5274310" cy="1781810"/>
            <wp:effectExtent l="0" t="0" r="2540" b="8890"/>
            <wp:docPr id="46" name="图片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3）填写开户资料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3546475"/>
            <wp:effectExtent l="0" t="0" r="2540" b="0"/>
            <wp:docPr id="47" name="图片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t xml:space="preserve"> </w:t>
      </w:r>
    </w:p>
    <w:p>
      <w:pPr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开户资料1</w:t>
      </w:r>
      <w:r>
        <w:rPr>
          <w:rFonts w:ascii="宋体" w:hAnsi="宋体" w:eastAsia="宋体"/>
          <w:szCs w:val="21"/>
        </w:rPr>
        <w:t>/3</w:t>
      </w:r>
    </w:p>
    <w:p>
      <w:pPr>
        <w:jc w:val="center"/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  <w:r>
        <w:drawing>
          <wp:inline distT="0" distB="0" distL="0" distR="0">
            <wp:extent cx="5274310" cy="1895475"/>
            <wp:effectExtent l="0" t="0" r="2540" b="952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开户资料</w:t>
      </w:r>
      <w:r>
        <w:rPr>
          <w:rFonts w:ascii="宋体" w:hAnsi="宋体" w:eastAsia="宋体"/>
          <w:szCs w:val="21"/>
        </w:rPr>
        <w:t>2/3</w:t>
      </w:r>
    </w:p>
    <w:p>
      <w:pPr>
        <w:jc w:val="center"/>
        <w:rPr>
          <w:rFonts w:ascii="宋体" w:hAnsi="宋体" w:eastAsia="宋体"/>
          <w:szCs w:val="21"/>
        </w:rPr>
      </w:pPr>
    </w:p>
    <w:p>
      <w:pPr>
        <w:jc w:val="center"/>
        <w:rPr>
          <w:rFonts w:ascii="宋体" w:hAnsi="宋体" w:eastAsia="宋体"/>
          <w:szCs w:val="21"/>
        </w:rPr>
      </w:pPr>
      <w:r>
        <w:drawing>
          <wp:inline distT="0" distB="0" distL="0" distR="0">
            <wp:extent cx="5274310" cy="2975610"/>
            <wp:effectExtent l="0" t="0" r="2540" b="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Cs w:val="21"/>
        </w:rPr>
      </w:pPr>
      <w:r>
        <w:drawing>
          <wp:inline distT="0" distB="0" distL="0" distR="0">
            <wp:extent cx="5274310" cy="3324225"/>
            <wp:effectExtent l="0" t="0" r="2540" b="9525"/>
            <wp:docPr id="48" name="图片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开户资料</w:t>
      </w:r>
      <w:r>
        <w:rPr>
          <w:rFonts w:ascii="宋体" w:hAnsi="宋体" w:eastAsia="宋体"/>
          <w:szCs w:val="21"/>
        </w:rPr>
        <w:t>3/3</w:t>
      </w:r>
    </w:p>
    <w:p>
      <w:pPr>
        <w:rPr>
          <w:rFonts w:ascii="宋体" w:hAnsi="宋体" w:eastAsia="宋体"/>
          <w:szCs w:val="21"/>
        </w:rPr>
      </w:pPr>
    </w:p>
    <w:p>
      <w:pPr>
        <w:pStyle w:val="5"/>
        <w:rPr>
          <w:rFonts w:ascii="宋体" w:hAnsi="宋体" w:eastAsia="宋体"/>
          <w:b w:val="0"/>
          <w:bCs w:val="0"/>
        </w:rPr>
      </w:pPr>
      <w:bookmarkStart w:id="8" w:name="_Toc117583304"/>
      <w:r>
        <w:rPr>
          <w:rFonts w:hint="eastAsia" w:ascii="宋体" w:hAnsi="宋体" w:eastAsia="宋体"/>
        </w:rPr>
        <w:t>2</w:t>
      </w:r>
      <w:r>
        <w:rPr>
          <w:rFonts w:ascii="宋体" w:hAnsi="宋体" w:eastAsia="宋体"/>
        </w:rPr>
        <w:t>.2.1.2</w:t>
      </w:r>
      <w:r>
        <w:rPr>
          <w:rFonts w:hint="eastAsia" w:ascii="宋体" w:hAnsi="宋体" w:eastAsia="宋体"/>
        </w:rPr>
        <w:t>平安银行签约</w:t>
      </w:r>
      <w:bookmarkEnd w:id="8"/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1）在银票秒贴栏中点击“在线签约”</w:t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drawing>
          <wp:inline distT="0" distB="0" distL="0" distR="0">
            <wp:extent cx="5274310" cy="3009265"/>
            <wp:effectExtent l="0" t="0" r="2540" b="63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2）填写并上传开户资料</w:t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drawing>
          <wp:inline distT="0" distB="0" distL="0" distR="0">
            <wp:extent cx="5274310" cy="564705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4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b/>
          <w:bCs/>
          <w:sz w:val="28"/>
          <w:szCs w:val="28"/>
        </w:rPr>
      </w:pPr>
    </w:p>
    <w:p>
      <w:pPr>
        <w:pStyle w:val="4"/>
        <w:rPr>
          <w:rFonts w:ascii="宋体" w:hAnsi="宋体" w:eastAsia="宋体"/>
          <w:b w:val="0"/>
          <w:bCs w:val="0"/>
          <w:sz w:val="28"/>
          <w:szCs w:val="28"/>
        </w:rPr>
      </w:pPr>
      <w:bookmarkStart w:id="9" w:name="_Toc117583305"/>
      <w:r>
        <w:rPr>
          <w:rFonts w:hint="eastAsia" w:ascii="宋体" w:hAnsi="宋体" w:eastAsia="宋体"/>
          <w:sz w:val="28"/>
          <w:szCs w:val="28"/>
        </w:rPr>
        <w:t>2</w:t>
      </w:r>
      <w:r>
        <w:rPr>
          <w:rFonts w:ascii="宋体" w:hAnsi="宋体" w:eastAsia="宋体"/>
          <w:sz w:val="28"/>
          <w:szCs w:val="28"/>
        </w:rPr>
        <w:t>.2.2</w:t>
      </w:r>
      <w:r>
        <w:rPr>
          <w:rFonts w:hint="eastAsia" w:ascii="宋体" w:hAnsi="宋体" w:eastAsia="宋体"/>
          <w:sz w:val="28"/>
          <w:szCs w:val="28"/>
        </w:rPr>
        <w:t>商票签约</w:t>
      </w:r>
      <w:bookmarkEnd w:id="9"/>
    </w:p>
    <w:p>
      <w:pPr>
        <w:pStyle w:val="5"/>
        <w:rPr>
          <w:rFonts w:ascii="宋体" w:hAnsi="宋体" w:eastAsia="宋体"/>
          <w:b w:val="0"/>
          <w:bCs w:val="0"/>
        </w:rPr>
      </w:pPr>
      <w:bookmarkStart w:id="10" w:name="_Toc117583306"/>
      <w:r>
        <w:rPr>
          <w:rFonts w:hint="eastAsia" w:ascii="宋体" w:hAnsi="宋体" w:eastAsia="宋体"/>
        </w:rPr>
        <w:t>2</w:t>
      </w:r>
      <w:r>
        <w:rPr>
          <w:rFonts w:ascii="宋体" w:hAnsi="宋体" w:eastAsia="宋体"/>
        </w:rPr>
        <w:t>.2.2.1</w:t>
      </w:r>
      <w:r>
        <w:rPr>
          <w:rFonts w:hint="eastAsia" w:ascii="宋体" w:hAnsi="宋体" w:eastAsia="宋体"/>
        </w:rPr>
        <w:t>富民银行签约</w:t>
      </w:r>
      <w:bookmarkEnd w:id="10"/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请点击进入下面链接进行签约</w:t>
      </w:r>
    </w:p>
    <w:p>
      <w:pPr>
        <w:rPr>
          <w:rFonts w:ascii="宋体" w:hAnsi="宋体" w:eastAsia="宋体"/>
          <w:sz w:val="28"/>
          <w:szCs w:val="28"/>
        </w:rPr>
      </w:pPr>
      <w:r>
        <w:fldChar w:fldCharType="begin"/>
      </w:r>
      <w:r>
        <w:instrText xml:space="preserve"> HYPERLINK "https://p.fbank.com/?channelNo=90198" </w:instrText>
      </w:r>
      <w:r>
        <w:fldChar w:fldCharType="separate"/>
      </w:r>
      <w:r>
        <w:rPr>
          <w:rStyle w:val="14"/>
          <w:rFonts w:ascii="宋体" w:hAnsi="宋体" w:eastAsia="宋体"/>
          <w:sz w:val="28"/>
          <w:szCs w:val="28"/>
        </w:rPr>
        <w:t>https://p.fbank.com/?channelNo=90198</w:t>
      </w:r>
      <w:r>
        <w:rPr>
          <w:rStyle w:val="14"/>
          <w:rFonts w:ascii="宋体" w:hAnsi="宋体" w:eastAsia="宋体"/>
          <w:sz w:val="28"/>
          <w:szCs w:val="28"/>
        </w:rPr>
        <w:fldChar w:fldCharType="end"/>
      </w:r>
    </w:p>
    <w:p>
      <w:pPr>
        <w:rPr>
          <w:rFonts w:ascii="宋体" w:hAnsi="宋体" w:eastAsia="宋体"/>
          <w:b/>
          <w:bCs/>
          <w:sz w:val="28"/>
          <w:szCs w:val="28"/>
        </w:rPr>
      </w:pPr>
    </w:p>
    <w:p>
      <w:pPr>
        <w:pStyle w:val="5"/>
        <w:rPr>
          <w:rFonts w:ascii="宋体" w:hAnsi="宋体" w:eastAsia="宋体"/>
          <w:b w:val="0"/>
          <w:bCs w:val="0"/>
        </w:rPr>
      </w:pPr>
      <w:bookmarkStart w:id="11" w:name="_Toc117583307"/>
      <w:r>
        <w:rPr>
          <w:rFonts w:ascii="宋体" w:hAnsi="宋体" w:eastAsia="宋体"/>
        </w:rPr>
        <w:t>2.2.2.2</w:t>
      </w:r>
      <w:r>
        <w:rPr>
          <w:rFonts w:hint="eastAsia" w:ascii="宋体" w:hAnsi="宋体" w:eastAsia="宋体"/>
        </w:rPr>
        <w:t>京东签约</w:t>
      </w:r>
      <w:bookmarkEnd w:id="11"/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推荐使用谷歌浏览器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1）选择“京东秒融”入口进行签约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251587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2）填写并上传开户资料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292735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518116822"/>
      <w:docPartObj>
        <w:docPartGallery w:val="AutoText"/>
      </w:docPartObj>
    </w:sdtPr>
    <w:sdtContent>
      <w:p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7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A34"/>
    <w:rsid w:val="00056533"/>
    <w:rsid w:val="000A7DD6"/>
    <w:rsid w:val="0015408A"/>
    <w:rsid w:val="001D76EE"/>
    <w:rsid w:val="002162C7"/>
    <w:rsid w:val="002822E3"/>
    <w:rsid w:val="00292EAD"/>
    <w:rsid w:val="00335FE1"/>
    <w:rsid w:val="003E0E90"/>
    <w:rsid w:val="00444763"/>
    <w:rsid w:val="00472D32"/>
    <w:rsid w:val="004A1702"/>
    <w:rsid w:val="004A5420"/>
    <w:rsid w:val="004B372F"/>
    <w:rsid w:val="004F4A86"/>
    <w:rsid w:val="005437EA"/>
    <w:rsid w:val="00551CAF"/>
    <w:rsid w:val="00583922"/>
    <w:rsid w:val="005B3884"/>
    <w:rsid w:val="006167D7"/>
    <w:rsid w:val="00675143"/>
    <w:rsid w:val="006C4B49"/>
    <w:rsid w:val="006D508E"/>
    <w:rsid w:val="006E0B15"/>
    <w:rsid w:val="007B1074"/>
    <w:rsid w:val="0082696D"/>
    <w:rsid w:val="0086753C"/>
    <w:rsid w:val="00886866"/>
    <w:rsid w:val="008B3A34"/>
    <w:rsid w:val="008D0A8F"/>
    <w:rsid w:val="00910A87"/>
    <w:rsid w:val="00911138"/>
    <w:rsid w:val="009264C2"/>
    <w:rsid w:val="009512E1"/>
    <w:rsid w:val="00977F3B"/>
    <w:rsid w:val="009827F2"/>
    <w:rsid w:val="00982C6B"/>
    <w:rsid w:val="00994C66"/>
    <w:rsid w:val="00B461B5"/>
    <w:rsid w:val="00B742F7"/>
    <w:rsid w:val="00BB57EC"/>
    <w:rsid w:val="00BD74C7"/>
    <w:rsid w:val="00C62A31"/>
    <w:rsid w:val="00C8557F"/>
    <w:rsid w:val="00D259AA"/>
    <w:rsid w:val="00D4793D"/>
    <w:rsid w:val="00D90ABE"/>
    <w:rsid w:val="00DD5E3F"/>
    <w:rsid w:val="00E16FB9"/>
    <w:rsid w:val="00E87874"/>
    <w:rsid w:val="00E94BF1"/>
    <w:rsid w:val="00F35A86"/>
    <w:rsid w:val="00F648A9"/>
    <w:rsid w:val="76D07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semiHidden="0" w:name="toc 3"/>
    <w:lsdException w:qFormat="1" w:uiPriority="39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2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3"/>
    <w:semiHidden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uiPriority w:val="39"/>
    <w:pPr>
      <w:ind w:left="840" w:leftChars="400"/>
    </w:pPr>
  </w:style>
  <w:style w:type="paragraph" w:styleId="7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4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Unresolved Mention"/>
    <w:basedOn w:val="1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7">
    <w:name w:val="标题 1 字符"/>
    <w:basedOn w:val="13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8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19">
    <w:name w:val="页眉 字符"/>
    <w:basedOn w:val="13"/>
    <w:link w:val="8"/>
    <w:qFormat/>
    <w:uiPriority w:val="99"/>
    <w:rPr>
      <w:sz w:val="18"/>
      <w:szCs w:val="18"/>
    </w:rPr>
  </w:style>
  <w:style w:type="character" w:customStyle="1" w:styleId="20">
    <w:name w:val="页脚 字符"/>
    <w:basedOn w:val="13"/>
    <w:link w:val="7"/>
    <w:qFormat/>
    <w:uiPriority w:val="99"/>
    <w:rPr>
      <w:sz w:val="18"/>
      <w:szCs w:val="18"/>
    </w:rPr>
  </w:style>
  <w:style w:type="character" w:customStyle="1" w:styleId="21">
    <w:name w:val="标题 2 字符"/>
    <w:basedOn w:val="13"/>
    <w:link w:val="3"/>
    <w:semiHidden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2">
    <w:name w:val="标题 3 字符"/>
    <w:basedOn w:val="13"/>
    <w:link w:val="4"/>
    <w:semiHidden/>
    <w:qFormat/>
    <w:uiPriority w:val="9"/>
    <w:rPr>
      <w:b/>
      <w:bCs/>
      <w:sz w:val="32"/>
      <w:szCs w:val="32"/>
    </w:rPr>
  </w:style>
  <w:style w:type="character" w:customStyle="1" w:styleId="23">
    <w:name w:val="标题 4 字符"/>
    <w:basedOn w:val="13"/>
    <w:link w:val="5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D7BE80-A871-4E82-9213-BCF25436B6C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320</Words>
  <Characters>1827</Characters>
  <Lines>15</Lines>
  <Paragraphs>4</Paragraphs>
  <TotalTime>423</TotalTime>
  <ScaleCrop>false</ScaleCrop>
  <LinksUpToDate>false</LinksUpToDate>
  <CharactersWithSpaces>2143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2022-10-19T06:57:00Z</dcterms:created>
  <dc:creator>苏颖</dc:creator>
  <cp:lastModifiedBy>凌娟</cp:lastModifiedBy>
  <dcterms:modified xsi:type="dcterms:W3CDTF">2022-11-11T05:50:09Z</dcterms:modified>
  <cp:revision>103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B17D9FDA91F24D13B95249FD677F2133</vt:lpwstr>
  </property>
</Properties>
</file>